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EC" w:rsidRDefault="00E679EC" w:rsidP="005B2E9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A</w:t>
      </w:r>
    </w:p>
    <w:p w:rsidR="005B2E9B" w:rsidRPr="00262D94" w:rsidRDefault="005B2E9B" w:rsidP="005B2E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D94">
        <w:rPr>
          <w:rFonts w:ascii="Arial" w:hAnsi="Arial" w:cs="Arial"/>
          <w:b/>
          <w:bCs/>
          <w:sz w:val="28"/>
          <w:szCs w:val="28"/>
        </w:rPr>
        <w:t xml:space="preserve">CONTRATTO </w:t>
      </w:r>
      <w:proofErr w:type="spellStart"/>
      <w:r w:rsidRPr="00262D94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262D94">
        <w:rPr>
          <w:rFonts w:ascii="Arial" w:hAnsi="Arial" w:cs="Arial"/>
          <w:b/>
          <w:bCs/>
          <w:sz w:val="28"/>
          <w:szCs w:val="28"/>
        </w:rPr>
        <w:t xml:space="preserve"> FIUME </w:t>
      </w:r>
      <w:r w:rsidR="00E575FA">
        <w:rPr>
          <w:rFonts w:ascii="Arial" w:hAnsi="Arial" w:cs="Arial"/>
          <w:b/>
          <w:bCs/>
          <w:sz w:val="28"/>
          <w:szCs w:val="28"/>
        </w:rPr>
        <w:t>FRIGIDO</w:t>
      </w:r>
    </w:p>
    <w:p w:rsidR="00A8177B" w:rsidRDefault="00BD671A" w:rsidP="00A8177B">
      <w:pPr>
        <w:spacing w:before="300" w:after="150" w:line="540" w:lineRule="atLeast"/>
        <w:jc w:val="both"/>
        <w:outlineLvl w:val="0"/>
        <w:rPr>
          <w:rFonts w:ascii="Open Sans" w:hAnsi="Open Sans" w:cs="Open Sans"/>
          <w:b/>
          <w:bCs/>
        </w:rPr>
      </w:pPr>
      <w:r w:rsidRPr="00A8177B">
        <w:rPr>
          <w:rFonts w:ascii="Open Sans" w:hAnsi="Open Sans" w:cs="Open Sans"/>
          <w:b/>
          <w:bCs/>
        </w:rPr>
        <w:t xml:space="preserve">Oggetto: </w:t>
      </w:r>
      <w:r w:rsidR="00E679EC">
        <w:rPr>
          <w:rFonts w:ascii="Open Sans" w:hAnsi="Open Sans" w:cs="Open Sans"/>
          <w:b/>
          <w:bCs/>
        </w:rPr>
        <w:t>m</w:t>
      </w:r>
      <w:r w:rsidR="00A8177B">
        <w:rPr>
          <w:rFonts w:ascii="Open Sans" w:hAnsi="Open Sans" w:cs="Open Sans"/>
          <w:b/>
          <w:bCs/>
        </w:rPr>
        <w:t xml:space="preserve">odalità di </w:t>
      </w:r>
      <w:r w:rsidR="00E679EC">
        <w:rPr>
          <w:rFonts w:ascii="Open Sans" w:hAnsi="Open Sans" w:cs="Open Sans"/>
          <w:b/>
          <w:bCs/>
        </w:rPr>
        <w:t>s</w:t>
      </w:r>
      <w:r w:rsidR="00A8177B" w:rsidRPr="00A8177B">
        <w:rPr>
          <w:rFonts w:ascii="Open Sans" w:hAnsi="Open Sans" w:cs="Open Sans"/>
          <w:b/>
          <w:bCs/>
        </w:rPr>
        <w:t>ottoscrizione</w:t>
      </w:r>
      <w:r w:rsidR="000467F1">
        <w:rPr>
          <w:rFonts w:ascii="Open Sans" w:hAnsi="Open Sans" w:cs="Open Sans"/>
          <w:b/>
          <w:bCs/>
        </w:rPr>
        <w:t xml:space="preserve"> de</w:t>
      </w:r>
      <w:r w:rsidR="00F45611">
        <w:rPr>
          <w:rFonts w:ascii="Open Sans" w:hAnsi="Open Sans" w:cs="Open Sans"/>
          <w:b/>
          <w:bCs/>
        </w:rPr>
        <w:t>l</w:t>
      </w:r>
      <w:r w:rsidRPr="00A8177B">
        <w:rPr>
          <w:rFonts w:ascii="Open Sans" w:hAnsi="Open Sans" w:cs="Open Sans"/>
          <w:b/>
          <w:bCs/>
        </w:rPr>
        <w:t xml:space="preserve"> </w:t>
      </w:r>
      <w:r w:rsidR="000467F1">
        <w:rPr>
          <w:rFonts w:ascii="Open Sans" w:hAnsi="Open Sans" w:cs="Open Sans"/>
          <w:b/>
          <w:bCs/>
        </w:rPr>
        <w:t>“</w:t>
      </w:r>
      <w:r w:rsidRPr="00A8177B">
        <w:rPr>
          <w:rFonts w:ascii="Open Sans" w:hAnsi="Open Sans" w:cs="Open Sans"/>
          <w:b/>
          <w:bCs/>
        </w:rPr>
        <w:t xml:space="preserve">Contratto di Fiume </w:t>
      </w:r>
      <w:r w:rsidR="008F6448">
        <w:rPr>
          <w:rFonts w:ascii="Open Sans" w:hAnsi="Open Sans" w:cs="Open Sans"/>
          <w:b/>
          <w:bCs/>
        </w:rPr>
        <w:t>Frigido</w:t>
      </w:r>
      <w:r w:rsidR="000467F1" w:rsidRPr="000467F1">
        <w:rPr>
          <w:rFonts w:ascii="Open Sans" w:hAnsi="Open Sans" w:cs="Open Sans"/>
          <w:b/>
          <w:bCs/>
        </w:rPr>
        <w:t>”.</w:t>
      </w:r>
    </w:p>
    <w:p w:rsidR="00B90958" w:rsidRDefault="00F45611" w:rsidP="0021423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Il Comune di Massa quale soggetto </w:t>
      </w:r>
      <w:r w:rsidR="000D2A6F">
        <w:rPr>
          <w:rFonts w:ascii="Open Sans" w:hAnsi="Open Sans" w:cs="Open Sans"/>
        </w:rPr>
        <w:t>responsabile</w:t>
      </w:r>
      <w:r w:rsidR="000467F1">
        <w:rPr>
          <w:rFonts w:ascii="Open Sans" w:hAnsi="Open Sans" w:cs="Open Sans"/>
        </w:rPr>
        <w:t xml:space="preserve"> </w:t>
      </w:r>
      <w:r w:rsidR="000D2A6F">
        <w:rPr>
          <w:rFonts w:ascii="Open Sans" w:hAnsi="Open Sans" w:cs="Open Sans"/>
        </w:rPr>
        <w:t xml:space="preserve">(art.8) </w:t>
      </w:r>
      <w:r w:rsidR="00BA1E7E">
        <w:rPr>
          <w:rFonts w:ascii="Open Sans" w:hAnsi="Open Sans" w:cs="Open Sans"/>
        </w:rPr>
        <w:t>del Contratto di Fiume Frigido</w:t>
      </w:r>
      <w:r w:rsidR="000467F1">
        <w:rPr>
          <w:rFonts w:ascii="Open Sans" w:hAnsi="Open Sans" w:cs="Open Sans"/>
        </w:rPr>
        <w:t xml:space="preserve"> </w:t>
      </w:r>
      <w:r w:rsidR="006960FC">
        <w:rPr>
          <w:rFonts w:ascii="Open Sans" w:hAnsi="Open Sans" w:cs="Open Sans"/>
        </w:rPr>
        <w:t xml:space="preserve">indica le modalità </w:t>
      </w:r>
      <w:r w:rsidR="00B90958">
        <w:rPr>
          <w:rFonts w:ascii="Open Sans" w:hAnsi="Open Sans" w:cs="Open Sans"/>
        </w:rPr>
        <w:t xml:space="preserve">per poter aderire </w:t>
      </w:r>
      <w:r w:rsidR="00C8755D" w:rsidRPr="00A8177B">
        <w:rPr>
          <w:rFonts w:ascii="Open Sans" w:hAnsi="Open Sans" w:cs="Open Sans"/>
        </w:rPr>
        <w:t>al</w:t>
      </w:r>
      <w:r w:rsidR="000467F1">
        <w:rPr>
          <w:rFonts w:ascii="Open Sans" w:hAnsi="Open Sans" w:cs="Open Sans"/>
        </w:rPr>
        <w:t xml:space="preserve"> </w:t>
      </w:r>
      <w:r w:rsidR="00C8755D" w:rsidRPr="00214236">
        <w:rPr>
          <w:rFonts w:ascii="Open Sans" w:hAnsi="Open Sans" w:cs="Open Sans"/>
          <w:b/>
          <w:bCs/>
        </w:rPr>
        <w:t xml:space="preserve">Contratto di Fiume </w:t>
      </w:r>
      <w:r w:rsidR="008F6448">
        <w:rPr>
          <w:rFonts w:ascii="Open Sans" w:hAnsi="Open Sans" w:cs="Open Sans"/>
          <w:b/>
          <w:bCs/>
        </w:rPr>
        <w:t>Frigido</w:t>
      </w:r>
      <w:r w:rsidR="002829D4">
        <w:rPr>
          <w:rFonts w:ascii="Open Sans" w:hAnsi="Open Sans" w:cs="Open Sans"/>
        </w:rPr>
        <w:t>:</w:t>
      </w:r>
    </w:p>
    <w:p w:rsidR="005E7C3C" w:rsidRPr="00C269A0" w:rsidRDefault="005E7C3C" w:rsidP="00C269A0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</w:t>
      </w:r>
      <w:r w:rsidRPr="005E7C3C">
        <w:rPr>
          <w:rFonts w:ascii="Open Sans" w:hAnsi="Open Sans" w:cs="Open Sans"/>
        </w:rPr>
        <w:t xml:space="preserve">documenti del Contratto di Fiume Frigido (il testo del Contratto e i suoi 3 allegati) </w:t>
      </w:r>
      <w:r w:rsidR="007758EE">
        <w:rPr>
          <w:rFonts w:ascii="Open Sans" w:hAnsi="Open Sans" w:cs="Open Sans"/>
        </w:rPr>
        <w:t>possono essere scaricati</w:t>
      </w:r>
      <w:r w:rsidR="000467F1">
        <w:rPr>
          <w:rFonts w:ascii="Open Sans" w:hAnsi="Open Sans" w:cs="Open Sans"/>
        </w:rPr>
        <w:t xml:space="preserve"> </w:t>
      </w:r>
      <w:r w:rsidR="00C269A0">
        <w:rPr>
          <w:rFonts w:ascii="Open Sans" w:hAnsi="Open Sans" w:cs="Open Sans"/>
        </w:rPr>
        <w:t>dalla pagina</w:t>
      </w:r>
      <w:r w:rsidRPr="00C269A0">
        <w:rPr>
          <w:rFonts w:ascii="Open Sans" w:hAnsi="Open Sans" w:cs="Open Sans"/>
        </w:rPr>
        <w:t xml:space="preserve"> di Open toscana </w:t>
      </w:r>
      <w:hyperlink r:id="rId5" w:history="1">
        <w:r w:rsidR="00146C2E" w:rsidRPr="001D2B36">
          <w:rPr>
            <w:rStyle w:val="Collegamentoipertestuale"/>
          </w:rPr>
          <w:t>https://partecipa.toscana.it/web/contratto-di-fiume-per-il-frigido</w:t>
        </w:r>
      </w:hyperlink>
      <w:r w:rsidR="00146C2E">
        <w:t xml:space="preserve"> </w:t>
      </w:r>
      <w:r w:rsidR="00447532">
        <w:rPr>
          <w:rFonts w:ascii="Open Sans" w:hAnsi="Open Sans" w:cs="Open Sans"/>
        </w:rPr>
        <w:t>o dalla pagina del Comune di Massa dedicata</w:t>
      </w:r>
      <w:r w:rsidR="008B5374">
        <w:rPr>
          <w:rFonts w:ascii="Open Sans" w:hAnsi="Open Sans" w:cs="Open Sans"/>
        </w:rPr>
        <w:t xml:space="preserve"> al Contratto di Fiume Frigido </w:t>
      </w:r>
      <w:hyperlink r:id="rId6" w:history="1">
        <w:r w:rsidR="00DE1180" w:rsidRPr="00AB0169">
          <w:rPr>
            <w:rStyle w:val="Collegamentoipertestuale"/>
            <w:rFonts w:ascii="Open Sans" w:hAnsi="Open Sans" w:cs="Open Sans"/>
          </w:rPr>
          <w:t>http://www.comune.massa.ms.it/pagina/verso-un-contratto-di-fiume-il-frigido</w:t>
        </w:r>
      </w:hyperlink>
      <w:r w:rsidR="00DE1180">
        <w:rPr>
          <w:rFonts w:ascii="Open Sans" w:hAnsi="Open Sans" w:cs="Open Sans"/>
        </w:rPr>
        <w:t xml:space="preserve"> .</w:t>
      </w:r>
    </w:p>
    <w:p w:rsidR="00690821" w:rsidRDefault="007D5580" w:rsidP="006908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Possono aderire Enti pubblici, associazioni, </w:t>
      </w:r>
      <w:r w:rsidR="00471B8C">
        <w:rPr>
          <w:rFonts w:ascii="Open Sans" w:hAnsi="Open Sans" w:cs="Open Sans"/>
        </w:rPr>
        <w:t>aziende, cittadini, professionisti</w:t>
      </w:r>
      <w:r w:rsidR="00690821">
        <w:rPr>
          <w:rFonts w:ascii="Open Sans" w:hAnsi="Open Sans" w:cs="Open Sans"/>
        </w:rPr>
        <w:t xml:space="preserve">, </w:t>
      </w:r>
      <w:r w:rsidR="00B16289">
        <w:rPr>
          <w:rFonts w:ascii="Open Sans" w:hAnsi="Open Sans" w:cs="Open Sans"/>
        </w:rPr>
        <w:t xml:space="preserve">impegnandosi nel </w:t>
      </w:r>
      <w:r w:rsidR="00690821">
        <w:rPr>
          <w:rFonts w:ascii="Open Sans" w:hAnsi="Open Sans" w:cs="Open Sans"/>
        </w:rPr>
        <w:t xml:space="preserve">ruolo di </w:t>
      </w:r>
      <w:r w:rsidR="00660B19">
        <w:rPr>
          <w:rFonts w:ascii="Open Sans" w:hAnsi="Open Sans" w:cs="Open Sans"/>
        </w:rPr>
        <w:t xml:space="preserve">soggetto </w:t>
      </w:r>
      <w:r w:rsidR="00660B19" w:rsidRPr="007B7574">
        <w:rPr>
          <w:rFonts w:ascii="Open Sans" w:hAnsi="Open Sans" w:cs="Open Sans"/>
          <w:b/>
          <w:bCs/>
        </w:rPr>
        <w:t>coordinatore</w:t>
      </w:r>
      <w:r w:rsidR="00660B19">
        <w:rPr>
          <w:rFonts w:ascii="Open Sans" w:hAnsi="Open Sans" w:cs="Open Sans"/>
        </w:rPr>
        <w:t xml:space="preserve"> di Azione o </w:t>
      </w:r>
      <w:r w:rsidR="0016300A" w:rsidRPr="007B7574">
        <w:rPr>
          <w:rFonts w:ascii="Open Sans" w:hAnsi="Open Sans" w:cs="Open Sans"/>
          <w:b/>
          <w:bCs/>
        </w:rPr>
        <w:t>collaboratore</w:t>
      </w:r>
      <w:r w:rsidR="0016300A">
        <w:rPr>
          <w:rFonts w:ascii="Open Sans" w:hAnsi="Open Sans" w:cs="Open Sans"/>
        </w:rPr>
        <w:t xml:space="preserve"> di Azione</w:t>
      </w:r>
      <w:r w:rsidR="007B7574">
        <w:rPr>
          <w:rFonts w:ascii="Open Sans" w:hAnsi="Open Sans" w:cs="Open Sans"/>
        </w:rPr>
        <w:t xml:space="preserve"> (ar</w:t>
      </w:r>
      <w:r w:rsidR="00053C97">
        <w:rPr>
          <w:rFonts w:ascii="Open Sans" w:hAnsi="Open Sans" w:cs="Open Sans"/>
        </w:rPr>
        <w:t>t. 10</w:t>
      </w:r>
      <w:r w:rsidR="007B7574">
        <w:rPr>
          <w:rFonts w:ascii="Open Sans" w:hAnsi="Open Sans" w:cs="Open Sans"/>
        </w:rPr>
        <w:t>)</w:t>
      </w:r>
      <w:r w:rsidR="00AF4614">
        <w:rPr>
          <w:rFonts w:ascii="Open Sans" w:hAnsi="Open Sans" w:cs="Open Sans"/>
        </w:rPr>
        <w:t>. S</w:t>
      </w:r>
      <w:r w:rsidR="0016300A">
        <w:rPr>
          <w:rFonts w:ascii="Open Sans" w:hAnsi="Open Sans" w:cs="Open Sans"/>
        </w:rPr>
        <w:t xml:space="preserve">i veda </w:t>
      </w:r>
      <w:r w:rsidR="00AF4614">
        <w:rPr>
          <w:rFonts w:ascii="Open Sans" w:hAnsi="Open Sans" w:cs="Open Sans"/>
        </w:rPr>
        <w:t>nel</w:t>
      </w:r>
      <w:r w:rsidR="0016300A">
        <w:rPr>
          <w:rFonts w:ascii="Open Sans" w:hAnsi="Open Sans" w:cs="Open Sans"/>
        </w:rPr>
        <w:t>l’allegato C Primo Programma d’Azione</w:t>
      </w:r>
      <w:r w:rsidR="00621FE0">
        <w:rPr>
          <w:rFonts w:ascii="Open Sans" w:hAnsi="Open Sans" w:cs="Open Sans"/>
        </w:rPr>
        <w:t xml:space="preserve"> la lista delle Azioni:  </w:t>
      </w:r>
      <w:proofErr w:type="spellStart"/>
      <w:r w:rsidR="00621FE0">
        <w:rPr>
          <w:rFonts w:ascii="Open Sans" w:hAnsi="Open Sans" w:cs="Open Sans"/>
        </w:rPr>
        <w:t>i</w:t>
      </w:r>
      <w:r w:rsidR="00526BD6">
        <w:rPr>
          <w:rFonts w:ascii="Open Sans" w:hAnsi="Open Sans" w:cs="Open Sans"/>
        </w:rPr>
        <w:t>soggetti</w:t>
      </w:r>
      <w:proofErr w:type="spellEnd"/>
      <w:r w:rsidR="00526BD6">
        <w:rPr>
          <w:rFonts w:ascii="Open Sans" w:hAnsi="Open Sans" w:cs="Open Sans"/>
        </w:rPr>
        <w:t xml:space="preserve"> coordinatori sono già  identificati</w:t>
      </w:r>
      <w:r w:rsidR="00730DF6">
        <w:rPr>
          <w:rFonts w:ascii="Open Sans" w:hAnsi="Open Sans" w:cs="Open Sans"/>
        </w:rPr>
        <w:t xml:space="preserve"> ne</w:t>
      </w:r>
      <w:r w:rsidR="0043449C">
        <w:rPr>
          <w:rFonts w:ascii="Open Sans" w:hAnsi="Open Sans" w:cs="Open Sans"/>
        </w:rPr>
        <w:t>ll’allegato C</w:t>
      </w:r>
      <w:r w:rsidR="00730DF6">
        <w:rPr>
          <w:rFonts w:ascii="Open Sans" w:hAnsi="Open Sans" w:cs="Open Sans"/>
        </w:rPr>
        <w:t>,</w:t>
      </w:r>
      <w:r w:rsidR="00482935">
        <w:rPr>
          <w:rFonts w:ascii="Open Sans" w:hAnsi="Open Sans" w:cs="Open Sans"/>
        </w:rPr>
        <w:t xml:space="preserve"> è ancora possibile integrare </w:t>
      </w:r>
      <w:r w:rsidR="00D515B8">
        <w:rPr>
          <w:rFonts w:ascii="Open Sans" w:hAnsi="Open Sans" w:cs="Open Sans"/>
        </w:rPr>
        <w:t xml:space="preserve">in fase di sottoscrizione </w:t>
      </w:r>
      <w:r w:rsidR="00AF4614">
        <w:rPr>
          <w:rFonts w:ascii="Open Sans" w:hAnsi="Open Sans" w:cs="Open Sans"/>
        </w:rPr>
        <w:t xml:space="preserve">i soggetti </w:t>
      </w:r>
      <w:r w:rsidR="00482935">
        <w:rPr>
          <w:rFonts w:ascii="Open Sans" w:hAnsi="Open Sans" w:cs="Open Sans"/>
        </w:rPr>
        <w:t>collaboratori</w:t>
      </w:r>
      <w:r w:rsidR="009062DF">
        <w:rPr>
          <w:rFonts w:ascii="Open Sans" w:hAnsi="Open Sans" w:cs="Open Sans"/>
        </w:rPr>
        <w:t>.</w:t>
      </w:r>
    </w:p>
    <w:p w:rsidR="00113D97" w:rsidRPr="00214236" w:rsidRDefault="00113D97" w:rsidP="00113D97">
      <w:pPr>
        <w:numPr>
          <w:ilvl w:val="0"/>
          <w:numId w:val="3"/>
        </w:numPr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L’adesione avviene tramite invio</w:t>
      </w:r>
      <w:r w:rsidR="005A6812">
        <w:rPr>
          <w:rFonts w:ascii="Open Sans" w:hAnsi="Open Sans" w:cs="Open Sans"/>
          <w:color w:val="222222"/>
        </w:rPr>
        <w:t xml:space="preserve"> alla</w:t>
      </w:r>
      <w:r w:rsidR="000467F1">
        <w:rPr>
          <w:rFonts w:ascii="Open Sans" w:hAnsi="Open Sans" w:cs="Open Sans"/>
          <w:color w:val="222222"/>
        </w:rPr>
        <w:t xml:space="preserve"> </w:t>
      </w:r>
      <w:r w:rsidR="005A6812">
        <w:rPr>
          <w:rFonts w:ascii="Open Sans" w:hAnsi="Open Sans" w:cs="Open Sans"/>
          <w:color w:val="222222"/>
        </w:rPr>
        <w:t>PEC</w:t>
      </w:r>
      <w:r w:rsidR="005D0AED">
        <w:rPr>
          <w:rFonts w:ascii="Open Sans" w:hAnsi="Open Sans" w:cs="Open Sans"/>
          <w:color w:val="222222"/>
        </w:rPr>
        <w:t xml:space="preserve"> </w:t>
      </w:r>
      <w:hyperlink r:id="rId7" w:history="1">
        <w:r w:rsidR="005D0AED" w:rsidRPr="001D2B36">
          <w:rPr>
            <w:rStyle w:val="Collegamentoipertestuale"/>
            <w:rFonts w:ascii="Open Sans" w:hAnsi="Open Sans" w:cs="Open Sans"/>
          </w:rPr>
          <w:t>comune.massa@postacert.toscana.it</w:t>
        </w:r>
      </w:hyperlink>
      <w:r w:rsidR="005D0AED">
        <w:rPr>
          <w:rFonts w:ascii="Open Sans" w:hAnsi="Open Sans" w:cs="Open Sans"/>
          <w:color w:val="222222"/>
        </w:rPr>
        <w:t xml:space="preserve"> </w:t>
      </w:r>
      <w:r w:rsidR="00E92544">
        <w:rPr>
          <w:rFonts w:ascii="Open Sans" w:hAnsi="Open Sans" w:cs="Open Sans"/>
          <w:color w:val="222222"/>
        </w:rPr>
        <w:t xml:space="preserve">o </w:t>
      </w:r>
      <w:r w:rsidR="00190FC3">
        <w:rPr>
          <w:rFonts w:ascii="Open Sans" w:hAnsi="Open Sans" w:cs="Open Sans"/>
          <w:color w:val="222222"/>
        </w:rPr>
        <w:t xml:space="preserve">deposito all’ufficio protocollo, </w:t>
      </w:r>
      <w:r w:rsidR="005A6812" w:rsidRPr="005A6812">
        <w:rPr>
          <w:rFonts w:ascii="Open Sans" w:hAnsi="Open Sans" w:cs="Open Sans"/>
          <w:b/>
          <w:bCs/>
          <w:color w:val="222222"/>
        </w:rPr>
        <w:t xml:space="preserve">entro il </w:t>
      </w:r>
      <w:r w:rsidR="00EF579F">
        <w:rPr>
          <w:rFonts w:ascii="Open Sans" w:hAnsi="Open Sans" w:cs="Open Sans"/>
          <w:b/>
          <w:bCs/>
          <w:color w:val="222222"/>
        </w:rPr>
        <w:t>23</w:t>
      </w:r>
      <w:r w:rsidR="005A6812" w:rsidRPr="005A6812">
        <w:rPr>
          <w:rFonts w:ascii="Open Sans" w:hAnsi="Open Sans" w:cs="Open Sans"/>
          <w:b/>
          <w:bCs/>
          <w:color w:val="222222"/>
        </w:rPr>
        <w:t xml:space="preserve"> Maggio 2022</w:t>
      </w:r>
      <w:r w:rsidR="00190FC3">
        <w:rPr>
          <w:rFonts w:ascii="Open Sans" w:hAnsi="Open Sans" w:cs="Open Sans"/>
          <w:b/>
          <w:bCs/>
          <w:color w:val="222222"/>
        </w:rPr>
        <w:t>,</w:t>
      </w:r>
      <w:r w:rsidR="000467F1">
        <w:rPr>
          <w:rFonts w:ascii="Open Sans" w:hAnsi="Open Sans" w:cs="Open Sans"/>
          <w:b/>
          <w:bCs/>
          <w:color w:val="222222"/>
        </w:rPr>
        <w:t xml:space="preserve"> </w:t>
      </w:r>
      <w:r w:rsidR="00901777">
        <w:rPr>
          <w:rFonts w:ascii="Open Sans" w:hAnsi="Open Sans" w:cs="Open Sans"/>
          <w:color w:val="222222"/>
        </w:rPr>
        <w:t xml:space="preserve">di </w:t>
      </w:r>
      <w:r w:rsidR="00901777" w:rsidRPr="000454AF">
        <w:rPr>
          <w:rFonts w:ascii="Open Sans" w:hAnsi="Open Sans" w:cs="Open Sans"/>
          <w:b/>
          <w:bCs/>
          <w:color w:val="222222"/>
        </w:rPr>
        <w:t xml:space="preserve">atto </w:t>
      </w:r>
      <w:r w:rsidRPr="000454AF">
        <w:rPr>
          <w:rFonts w:ascii="Open Sans" w:hAnsi="Open Sans" w:cs="Open Sans"/>
          <w:b/>
          <w:bCs/>
          <w:color w:val="222222"/>
        </w:rPr>
        <w:t xml:space="preserve">deliberativo </w:t>
      </w:r>
      <w:r w:rsidRPr="00214236">
        <w:rPr>
          <w:rFonts w:ascii="Open Sans" w:hAnsi="Open Sans" w:cs="Open Sans"/>
          <w:color w:val="222222"/>
        </w:rPr>
        <w:t>sottoscritto</w:t>
      </w:r>
      <w:r>
        <w:rPr>
          <w:rFonts w:ascii="Open Sans" w:hAnsi="Open Sans" w:cs="Open Sans"/>
          <w:color w:val="222222"/>
        </w:rPr>
        <w:t xml:space="preserve"> su carta intestata con i dati dell’ente/associazione/aziend</w:t>
      </w:r>
      <w:r w:rsidR="00E92544">
        <w:rPr>
          <w:rFonts w:ascii="Open Sans" w:hAnsi="Open Sans" w:cs="Open Sans"/>
          <w:color w:val="222222"/>
        </w:rPr>
        <w:t>a</w:t>
      </w:r>
      <w:r w:rsidR="00E92544">
        <w:rPr>
          <w:rFonts w:ascii="Open Sans" w:hAnsi="Open Sans" w:cs="Open Sans"/>
          <w:color w:val="444444"/>
        </w:rPr>
        <w:t>.</w:t>
      </w:r>
    </w:p>
    <w:p w:rsidR="0009400E" w:rsidRPr="00A8177B" w:rsidRDefault="00614305" w:rsidP="0009400E">
      <w:pPr>
        <w:numPr>
          <w:ilvl w:val="0"/>
          <w:numId w:val="3"/>
        </w:numPr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L'</w:t>
      </w:r>
      <w:r w:rsidR="0009400E" w:rsidRPr="00A8177B">
        <w:rPr>
          <w:rFonts w:ascii="Open Sans" w:hAnsi="Open Sans" w:cs="Open Sans"/>
          <w:color w:val="222222"/>
        </w:rPr>
        <w:t xml:space="preserve">atto </w:t>
      </w:r>
      <w:r w:rsidR="000467F1">
        <w:rPr>
          <w:rFonts w:ascii="Open Sans" w:hAnsi="Open Sans" w:cs="Open Sans"/>
          <w:color w:val="222222"/>
        </w:rPr>
        <w:t>d</w:t>
      </w:r>
      <w:r w:rsidR="0009400E" w:rsidRPr="00A8177B">
        <w:rPr>
          <w:rFonts w:ascii="Open Sans" w:hAnsi="Open Sans" w:cs="Open Sans"/>
          <w:color w:val="222222"/>
        </w:rPr>
        <w:t xml:space="preserve">eliberativo </w:t>
      </w:r>
      <w:r>
        <w:rPr>
          <w:rFonts w:ascii="Open Sans" w:hAnsi="Open Sans" w:cs="Open Sans"/>
          <w:color w:val="222222"/>
        </w:rPr>
        <w:t>deve</w:t>
      </w:r>
      <w:r w:rsidR="00B75D80">
        <w:rPr>
          <w:rFonts w:ascii="Open Sans" w:hAnsi="Open Sans" w:cs="Open Sans"/>
          <w:color w:val="222222"/>
        </w:rPr>
        <w:t>:</w:t>
      </w:r>
      <w:r>
        <w:rPr>
          <w:rFonts w:ascii="Open Sans" w:hAnsi="Open Sans" w:cs="Open Sans"/>
          <w:color w:val="222222"/>
        </w:rPr>
        <w:t xml:space="preserve"> approvare </w:t>
      </w:r>
      <w:r w:rsidR="0009400E" w:rsidRPr="00A8177B">
        <w:rPr>
          <w:rFonts w:ascii="Open Sans" w:hAnsi="Open Sans" w:cs="Open Sans"/>
          <w:color w:val="222222"/>
        </w:rPr>
        <w:t xml:space="preserve">il testo del Contratto di Fiume e i documenti allegati </w:t>
      </w:r>
      <w:r w:rsidR="0009400E">
        <w:rPr>
          <w:rFonts w:ascii="Open Sans" w:hAnsi="Open Sans" w:cs="Open Sans"/>
          <w:color w:val="222222"/>
        </w:rPr>
        <w:t>indicando la azione per la quale</w:t>
      </w:r>
      <w:r w:rsidR="004477FA">
        <w:rPr>
          <w:rFonts w:ascii="Open Sans" w:hAnsi="Open Sans" w:cs="Open Sans"/>
          <w:color w:val="222222"/>
        </w:rPr>
        <w:t xml:space="preserve"> il soggetto </w:t>
      </w:r>
      <w:r w:rsidR="0009400E">
        <w:rPr>
          <w:rFonts w:ascii="Open Sans" w:hAnsi="Open Sans" w:cs="Open Sans"/>
          <w:color w:val="222222"/>
        </w:rPr>
        <w:t xml:space="preserve">si </w:t>
      </w:r>
      <w:r w:rsidR="00686EA6">
        <w:rPr>
          <w:rFonts w:ascii="Open Sans" w:hAnsi="Open Sans" w:cs="Open Sans"/>
          <w:color w:val="222222"/>
        </w:rPr>
        <w:t>impegna a</w:t>
      </w:r>
      <w:r w:rsidR="0009400E">
        <w:rPr>
          <w:rFonts w:ascii="Open Sans" w:hAnsi="Open Sans" w:cs="Open Sans"/>
          <w:color w:val="222222"/>
        </w:rPr>
        <w:t xml:space="preserve"> collaboratore (o </w:t>
      </w:r>
      <w:r w:rsidR="00450720">
        <w:rPr>
          <w:rFonts w:ascii="Open Sans" w:hAnsi="Open Sans" w:cs="Open Sans"/>
          <w:color w:val="222222"/>
        </w:rPr>
        <w:t>coordinare)</w:t>
      </w:r>
      <w:r w:rsidR="0009400E">
        <w:rPr>
          <w:rFonts w:ascii="Open Sans" w:hAnsi="Open Sans" w:cs="Open Sans"/>
          <w:color w:val="222222"/>
        </w:rPr>
        <w:t xml:space="preserve">, e </w:t>
      </w:r>
      <w:r w:rsidR="006C07E8">
        <w:rPr>
          <w:rFonts w:ascii="Open Sans" w:hAnsi="Open Sans" w:cs="Open Sans"/>
          <w:color w:val="222222"/>
        </w:rPr>
        <w:t>delegare</w:t>
      </w:r>
      <w:r w:rsidR="000467F1">
        <w:rPr>
          <w:rFonts w:ascii="Open Sans" w:hAnsi="Open Sans" w:cs="Open Sans"/>
          <w:color w:val="222222"/>
        </w:rPr>
        <w:t xml:space="preserve"> </w:t>
      </w:r>
      <w:r w:rsidR="006C07E8">
        <w:rPr>
          <w:rFonts w:ascii="Open Sans" w:hAnsi="Open Sans" w:cs="Open Sans"/>
          <w:color w:val="222222"/>
        </w:rPr>
        <w:t>a</w:t>
      </w:r>
      <w:r w:rsidR="0009400E" w:rsidRPr="00A8177B">
        <w:rPr>
          <w:rFonts w:ascii="Open Sans" w:hAnsi="Open Sans" w:cs="Open Sans"/>
          <w:color w:val="222222"/>
        </w:rPr>
        <w:t>lla firma</w:t>
      </w:r>
      <w:r w:rsidR="00C51DFC">
        <w:rPr>
          <w:rFonts w:ascii="Open Sans" w:hAnsi="Open Sans" w:cs="Open Sans"/>
          <w:color w:val="222222"/>
        </w:rPr>
        <w:t xml:space="preserve"> cartacea </w:t>
      </w:r>
      <w:r w:rsidR="0009400E" w:rsidRPr="00A8177B">
        <w:rPr>
          <w:rFonts w:ascii="Open Sans" w:hAnsi="Open Sans" w:cs="Open Sans"/>
          <w:color w:val="222222"/>
        </w:rPr>
        <w:t>un legale rappresentante</w:t>
      </w:r>
      <w:r w:rsidR="008826A9">
        <w:rPr>
          <w:rFonts w:ascii="Open Sans" w:hAnsi="Open Sans" w:cs="Open Sans"/>
          <w:color w:val="222222"/>
        </w:rPr>
        <w:t xml:space="preserve"> (</w:t>
      </w:r>
      <w:r w:rsidR="002C0CB0">
        <w:rPr>
          <w:rFonts w:ascii="Open Sans" w:hAnsi="Open Sans" w:cs="Open Sans"/>
          <w:color w:val="222222"/>
        </w:rPr>
        <w:t xml:space="preserve">in alternativa </w:t>
      </w:r>
      <w:r w:rsidR="008826A9">
        <w:rPr>
          <w:rFonts w:ascii="Open Sans" w:hAnsi="Open Sans" w:cs="Open Sans"/>
          <w:color w:val="222222"/>
        </w:rPr>
        <w:t xml:space="preserve">sarà possibile la firma digitale successivamente all’evento </w:t>
      </w:r>
      <w:r w:rsidR="000156D1">
        <w:rPr>
          <w:rFonts w:ascii="Open Sans" w:hAnsi="Open Sans" w:cs="Open Sans"/>
          <w:color w:val="222222"/>
        </w:rPr>
        <w:t>di sottoscrizione che si terrà il 28 Maggio)</w:t>
      </w:r>
      <w:r w:rsidR="008826A9">
        <w:rPr>
          <w:rFonts w:ascii="Open Sans" w:hAnsi="Open Sans" w:cs="Open Sans"/>
          <w:color w:val="222222"/>
        </w:rPr>
        <w:t xml:space="preserve">. </w:t>
      </w:r>
      <w:r w:rsidR="0009400E" w:rsidRPr="00A8177B">
        <w:rPr>
          <w:rFonts w:ascii="Open Sans" w:hAnsi="Open Sans" w:cs="Open Sans"/>
          <w:color w:val="0000FF"/>
        </w:rPr>
        <w:t>(</w:t>
      </w:r>
      <w:r w:rsidR="0009400E" w:rsidRPr="00A8177B">
        <w:rPr>
          <w:rFonts w:ascii="Open Sans" w:hAnsi="Open Sans" w:cs="Open Sans"/>
          <w:color w:val="0000FF"/>
          <w:u w:val="single"/>
        </w:rPr>
        <w:t>FAC- SIMILE di Delibera da riadattare</w:t>
      </w:r>
      <w:r w:rsidR="0009400E" w:rsidRPr="00A8177B">
        <w:rPr>
          <w:rFonts w:ascii="Open Sans" w:hAnsi="Open Sans" w:cs="Open Sans"/>
          <w:color w:val="0000FF"/>
        </w:rPr>
        <w:t>)</w:t>
      </w:r>
      <w:r w:rsidR="0009400E" w:rsidRPr="00A8177B">
        <w:rPr>
          <w:rFonts w:ascii="Open Sans" w:hAnsi="Open Sans" w:cs="Open Sans"/>
          <w:color w:val="222222"/>
        </w:rPr>
        <w:t xml:space="preserve">. </w:t>
      </w:r>
    </w:p>
    <w:p w:rsidR="009D0C3B" w:rsidRPr="009D0C3B" w:rsidRDefault="00BD671A" w:rsidP="009D0C3B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1F65EB">
        <w:rPr>
          <w:rFonts w:ascii="Open Sans" w:hAnsi="Open Sans" w:cs="Open Sans"/>
          <w:color w:val="222222"/>
        </w:rPr>
        <w:t>Per i cittadini è sufficiente una autodichiarazione in cui il soggetto si impegna all'attuazione di una o più specifica/</w:t>
      </w:r>
      <w:proofErr w:type="spellStart"/>
      <w:r w:rsidRPr="001F65EB">
        <w:rPr>
          <w:rFonts w:ascii="Open Sans" w:hAnsi="Open Sans" w:cs="Open Sans"/>
          <w:color w:val="222222"/>
        </w:rPr>
        <w:t>he</w:t>
      </w:r>
      <w:proofErr w:type="spellEnd"/>
      <w:r w:rsidRPr="001F65EB">
        <w:rPr>
          <w:rFonts w:ascii="Open Sans" w:hAnsi="Open Sans" w:cs="Open Sans"/>
          <w:color w:val="222222"/>
        </w:rPr>
        <w:t xml:space="preserve"> azione/i del Contratto di Fiume e che vuole sottoscriverlo.</w:t>
      </w:r>
      <w:r w:rsidRPr="001F65EB">
        <w:rPr>
          <w:rFonts w:ascii="Open Sans" w:hAnsi="Open Sans" w:cs="Open Sans"/>
          <w:color w:val="0000FF"/>
        </w:rPr>
        <w:t>(</w:t>
      </w:r>
      <w:r w:rsidR="001849AB">
        <w:rPr>
          <w:rFonts w:ascii="Open Sans" w:hAnsi="Open Sans" w:cs="Open Sans"/>
          <w:color w:val="0000FF"/>
          <w:u w:val="single"/>
        </w:rPr>
        <w:t>FAC- SIMILE di Autodichiara</w:t>
      </w:r>
      <w:r w:rsidRPr="001F65EB">
        <w:rPr>
          <w:rFonts w:ascii="Open Sans" w:hAnsi="Open Sans" w:cs="Open Sans"/>
          <w:color w:val="0000FF"/>
          <w:u w:val="single"/>
        </w:rPr>
        <w:t>zione cittadino</w:t>
      </w:r>
      <w:r w:rsidRPr="001F65EB">
        <w:rPr>
          <w:rFonts w:ascii="Open Sans" w:hAnsi="Open Sans" w:cs="Open Sans"/>
          <w:color w:val="0000FF"/>
        </w:rPr>
        <w:t>)</w:t>
      </w:r>
      <w:r w:rsidRPr="001F65EB">
        <w:rPr>
          <w:rFonts w:ascii="Open Sans" w:hAnsi="Open Sans" w:cs="Open Sans"/>
          <w:color w:val="222222"/>
        </w:rPr>
        <w:t xml:space="preserve">. </w:t>
      </w:r>
      <w:r w:rsidR="00732B95" w:rsidRPr="001F65EB">
        <w:rPr>
          <w:rFonts w:ascii="Open Sans" w:hAnsi="Open Sans" w:cs="Open Sans"/>
          <w:color w:val="222222"/>
        </w:rPr>
        <w:t xml:space="preserve">Nota: il </w:t>
      </w:r>
      <w:proofErr w:type="spellStart"/>
      <w:r w:rsidR="00732B95" w:rsidRPr="001F65EB">
        <w:rPr>
          <w:rFonts w:ascii="Open Sans" w:hAnsi="Open Sans" w:cs="Open Sans"/>
          <w:color w:val="222222"/>
        </w:rPr>
        <w:t>fac</w:t>
      </w:r>
      <w:proofErr w:type="spellEnd"/>
      <w:r w:rsidR="00732B95" w:rsidRPr="001F65EB">
        <w:rPr>
          <w:rFonts w:ascii="Open Sans" w:hAnsi="Open Sans" w:cs="Open Sans"/>
          <w:color w:val="222222"/>
        </w:rPr>
        <w:t xml:space="preserve"> simile, debitamente compilato e firmato, deve essere inviato in formato pdf unitamente a copia documento identità o con firma digitale</w:t>
      </w:r>
      <w:r w:rsidR="009D0C3B">
        <w:rPr>
          <w:rFonts w:ascii="Open Sans" w:hAnsi="Open Sans" w:cs="Open Sans"/>
          <w:color w:val="222222"/>
        </w:rPr>
        <w:t>.</w:t>
      </w:r>
    </w:p>
    <w:p w:rsidR="00732B95" w:rsidRPr="00A8177B" w:rsidRDefault="00732B95" w:rsidP="001F65EB">
      <w:pPr>
        <w:jc w:val="both"/>
        <w:rPr>
          <w:rFonts w:ascii="Open Sans" w:hAnsi="Open Sans" w:cs="Open Sans"/>
          <w:color w:val="222222"/>
        </w:rPr>
      </w:pPr>
    </w:p>
    <w:p w:rsidR="00BD671A" w:rsidRPr="00A8177B" w:rsidRDefault="009D50BE" w:rsidP="00456036">
      <w:pPr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SI RICORDA CHE</w:t>
      </w:r>
      <w:r w:rsidR="00BD671A" w:rsidRPr="00A8177B">
        <w:rPr>
          <w:rFonts w:ascii="Open Sans" w:hAnsi="Open Sans" w:cs="Open Sans"/>
          <w:color w:val="222222"/>
        </w:rPr>
        <w:t>:</w:t>
      </w:r>
    </w:p>
    <w:p w:rsidR="002C53D9" w:rsidRDefault="00BD671A" w:rsidP="002C53D9">
      <w:pPr>
        <w:numPr>
          <w:ilvl w:val="0"/>
          <w:numId w:val="2"/>
        </w:numPr>
        <w:ind w:left="945"/>
        <w:jc w:val="both"/>
        <w:rPr>
          <w:rStyle w:val="apple-converted-space"/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Tutti i soggetti che sottoscriveranno il Contratto di Fiume</w:t>
      </w:r>
      <w:r w:rsidR="00DE1180">
        <w:rPr>
          <w:rFonts w:ascii="Open Sans" w:hAnsi="Open Sans" w:cs="Open Sans"/>
          <w:color w:val="222222"/>
        </w:rPr>
        <w:t xml:space="preserve"> </w:t>
      </w:r>
      <w:r w:rsidR="007278D5">
        <w:rPr>
          <w:rStyle w:val="il"/>
          <w:rFonts w:ascii="Open Sans" w:hAnsi="Open Sans" w:cs="Open Sans"/>
          <w:color w:val="222222"/>
        </w:rPr>
        <w:t xml:space="preserve">Frigido </w:t>
      </w:r>
      <w:r w:rsidRPr="00A8177B">
        <w:rPr>
          <w:rFonts w:ascii="Open Sans" w:hAnsi="Open Sans" w:cs="Open Sans"/>
          <w:color w:val="222222"/>
        </w:rPr>
        <w:t>(sia pubblici che privati) entreranno a far parte del</w:t>
      </w:r>
      <w:r w:rsidR="000467F1">
        <w:rPr>
          <w:rFonts w:ascii="Open Sans" w:hAnsi="Open Sans" w:cs="Open Sans"/>
          <w:color w:val="222222"/>
        </w:rPr>
        <w:t xml:space="preserve"> </w:t>
      </w:r>
      <w:r w:rsidRPr="00A8177B">
        <w:rPr>
          <w:rFonts w:ascii="Open Sans" w:hAnsi="Open Sans" w:cs="Open Sans"/>
          <w:b/>
          <w:bCs/>
          <w:color w:val="222222"/>
        </w:rPr>
        <w:t>Comitato dei Sottoscrittori</w:t>
      </w:r>
      <w:r w:rsidR="000467F1">
        <w:rPr>
          <w:rFonts w:ascii="Open Sans" w:hAnsi="Open Sans" w:cs="Open Sans"/>
          <w:b/>
          <w:bCs/>
          <w:color w:val="222222"/>
        </w:rPr>
        <w:t xml:space="preserve"> </w:t>
      </w:r>
      <w:r w:rsidRPr="00A8177B">
        <w:rPr>
          <w:rFonts w:ascii="Open Sans" w:hAnsi="Open Sans" w:cs="Open Sans"/>
          <w:color w:val="222222"/>
        </w:rPr>
        <w:t xml:space="preserve">(art </w:t>
      </w:r>
      <w:r w:rsidR="00E97F0D">
        <w:rPr>
          <w:rFonts w:ascii="Open Sans" w:hAnsi="Open Sans" w:cs="Open Sans"/>
          <w:color w:val="222222"/>
        </w:rPr>
        <w:t>6)</w:t>
      </w:r>
      <w:r w:rsidRPr="00A8177B">
        <w:rPr>
          <w:rFonts w:ascii="Open Sans" w:hAnsi="Open Sans" w:cs="Open Sans"/>
          <w:color w:val="222222"/>
        </w:rPr>
        <w:t xml:space="preserve"> del Contratto di Fiume</w:t>
      </w:r>
      <w:r w:rsidR="00163E33">
        <w:rPr>
          <w:rStyle w:val="apple-converted-space"/>
          <w:rFonts w:ascii="Open Sans" w:hAnsi="Open Sans" w:cs="Open Sans"/>
          <w:color w:val="222222"/>
        </w:rPr>
        <w:t xml:space="preserve">) e i soggetti coordinatori </w:t>
      </w:r>
      <w:r w:rsidR="00972539">
        <w:rPr>
          <w:rStyle w:val="apple-converted-space"/>
          <w:rFonts w:ascii="Open Sans" w:hAnsi="Open Sans" w:cs="Open Sans"/>
          <w:color w:val="222222"/>
        </w:rPr>
        <w:t xml:space="preserve">faranno parte della </w:t>
      </w:r>
      <w:r w:rsidR="00972539" w:rsidRPr="00582D90">
        <w:rPr>
          <w:rStyle w:val="apple-converted-space"/>
          <w:rFonts w:ascii="Open Sans" w:hAnsi="Open Sans" w:cs="Open Sans"/>
          <w:b/>
          <w:bCs/>
          <w:color w:val="222222"/>
        </w:rPr>
        <w:t>Cabina di Regia</w:t>
      </w:r>
      <w:r w:rsidR="00581C34">
        <w:rPr>
          <w:rStyle w:val="apple-converted-space"/>
          <w:rFonts w:ascii="Open Sans" w:hAnsi="Open Sans" w:cs="Open Sans"/>
          <w:color w:val="222222"/>
        </w:rPr>
        <w:t xml:space="preserve"> (art. 9)</w:t>
      </w:r>
      <w:r w:rsidR="00972539">
        <w:rPr>
          <w:rStyle w:val="apple-converted-space"/>
          <w:rFonts w:ascii="Open Sans" w:hAnsi="Open Sans" w:cs="Open Sans"/>
          <w:color w:val="222222"/>
        </w:rPr>
        <w:t>.</w:t>
      </w:r>
    </w:p>
    <w:p w:rsidR="00BD671A" w:rsidRDefault="00BD671A" w:rsidP="00A8177B">
      <w:pPr>
        <w:numPr>
          <w:ilvl w:val="0"/>
          <w:numId w:val="2"/>
        </w:numPr>
        <w:ind w:left="945"/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L</w:t>
      </w:r>
      <w:r w:rsidRPr="00A8177B">
        <w:rPr>
          <w:rFonts w:ascii="Open Sans" w:hAnsi="Open Sans" w:cs="Open Sans"/>
          <w:b/>
          <w:bCs/>
          <w:color w:val="222222"/>
        </w:rPr>
        <w:t>’Assemblea di Bacino</w:t>
      </w:r>
      <w:r w:rsidR="000467F1">
        <w:rPr>
          <w:rFonts w:ascii="Open Sans" w:hAnsi="Open Sans" w:cs="Open Sans"/>
          <w:b/>
          <w:bCs/>
          <w:color w:val="222222"/>
        </w:rPr>
        <w:t xml:space="preserve"> </w:t>
      </w:r>
      <w:r w:rsidR="00581C34">
        <w:rPr>
          <w:rFonts w:ascii="Open Sans" w:hAnsi="Open Sans" w:cs="Open Sans"/>
          <w:color w:val="222222"/>
        </w:rPr>
        <w:t xml:space="preserve">(art. 5) </w:t>
      </w:r>
      <w:r w:rsidRPr="00A8177B">
        <w:rPr>
          <w:rFonts w:ascii="Open Sans" w:hAnsi="Open Sans" w:cs="Open Sans"/>
          <w:color w:val="222222"/>
        </w:rPr>
        <w:t>verrà mantenuta anche dopo la sottoscrizione del 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="00972539">
        <w:rPr>
          <w:rStyle w:val="il"/>
          <w:rFonts w:ascii="Open Sans" w:hAnsi="Open Sans" w:cs="Open Sans"/>
          <w:color w:val="222222"/>
        </w:rPr>
        <w:t>Frigido</w:t>
      </w:r>
      <w:r w:rsidRPr="00A8177B">
        <w:rPr>
          <w:rFonts w:ascii="Open Sans" w:hAnsi="Open Sans" w:cs="Open Sans"/>
          <w:color w:val="222222"/>
        </w:rPr>
        <w:t>, aperta a tutti i soggetti interessati</w:t>
      </w:r>
      <w:r w:rsidRPr="00A8177B">
        <w:rPr>
          <w:rFonts w:ascii="Open Sans" w:hAnsi="Open Sans" w:cs="Open Sans"/>
          <w:b/>
          <w:bCs/>
          <w:color w:val="222222"/>
        </w:rPr>
        <w:t> </w:t>
      </w:r>
      <w:r w:rsidRPr="00A8177B">
        <w:rPr>
          <w:rFonts w:ascii="Open Sans" w:hAnsi="Open Sans" w:cs="Open Sans"/>
          <w:color w:val="222222"/>
        </w:rPr>
        <w:t>(a prescindere dalla sottoscrizione o meno del Contratto)</w:t>
      </w:r>
      <w:r w:rsidR="00D2007C">
        <w:rPr>
          <w:rFonts w:ascii="Open Sans" w:hAnsi="Open Sans" w:cs="Open Sans"/>
          <w:color w:val="222222"/>
        </w:rPr>
        <w:t xml:space="preserve">. </w:t>
      </w:r>
    </w:p>
    <w:p w:rsidR="00310A86" w:rsidRDefault="00310A86" w:rsidP="00310A86">
      <w:pPr>
        <w:jc w:val="both"/>
        <w:rPr>
          <w:rFonts w:ascii="Open Sans" w:hAnsi="Open Sans" w:cs="Open Sans"/>
          <w:color w:val="222222"/>
        </w:rPr>
      </w:pPr>
    </w:p>
    <w:p w:rsidR="00310A86" w:rsidRDefault="00310A86" w:rsidP="00310A86">
      <w:pPr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Il Contratto di Fiume Frigido e i suoi allegati sono stati </w:t>
      </w:r>
      <w:proofErr w:type="spellStart"/>
      <w:r>
        <w:rPr>
          <w:rFonts w:ascii="Open Sans" w:hAnsi="Open Sans" w:cs="Open Sans"/>
          <w:color w:val="222222"/>
        </w:rPr>
        <w:t>co-progetta</w:t>
      </w:r>
      <w:r w:rsidR="00195D05">
        <w:rPr>
          <w:rFonts w:ascii="Open Sans" w:hAnsi="Open Sans" w:cs="Open Sans"/>
          <w:color w:val="222222"/>
        </w:rPr>
        <w:t>ti</w:t>
      </w:r>
      <w:proofErr w:type="spellEnd"/>
      <w:r w:rsidR="00195D05">
        <w:rPr>
          <w:rFonts w:ascii="Open Sans" w:hAnsi="Open Sans" w:cs="Open Sans"/>
          <w:color w:val="222222"/>
        </w:rPr>
        <w:t xml:space="preserve"> </w:t>
      </w:r>
      <w:r>
        <w:rPr>
          <w:rFonts w:ascii="Open Sans" w:hAnsi="Open Sans" w:cs="Open Sans"/>
          <w:color w:val="222222"/>
        </w:rPr>
        <w:t xml:space="preserve">attraverso </w:t>
      </w:r>
      <w:r w:rsidR="00195D05">
        <w:rPr>
          <w:rFonts w:ascii="Open Sans" w:hAnsi="Open Sans" w:cs="Open Sans"/>
          <w:color w:val="222222"/>
        </w:rPr>
        <w:t>il</w:t>
      </w:r>
      <w:r>
        <w:rPr>
          <w:rFonts w:ascii="Open Sans" w:hAnsi="Open Sans" w:cs="Open Sans"/>
          <w:color w:val="222222"/>
        </w:rPr>
        <w:t xml:space="preserve"> percorso partecipativo </w:t>
      </w:r>
      <w:r w:rsidR="00195D05">
        <w:rPr>
          <w:rFonts w:ascii="Open Sans" w:hAnsi="Open Sans" w:cs="Open Sans"/>
          <w:color w:val="222222"/>
        </w:rPr>
        <w:t xml:space="preserve">Verso un Contratto di Fiume per il Frigido </w:t>
      </w:r>
      <w:r w:rsidR="0047160C">
        <w:rPr>
          <w:rFonts w:ascii="Open Sans" w:hAnsi="Open Sans" w:cs="Open Sans"/>
          <w:color w:val="222222"/>
        </w:rPr>
        <w:t xml:space="preserve">finanziato dal bando della Regione Toscana  per la promozione dei Contratti di Fiume </w:t>
      </w:r>
      <w:r w:rsidR="00811BD7">
        <w:rPr>
          <w:rFonts w:ascii="Open Sans" w:hAnsi="Open Sans" w:cs="Open Sans"/>
          <w:color w:val="222222"/>
        </w:rPr>
        <w:t xml:space="preserve">in Toscana per il </w:t>
      </w:r>
      <w:r w:rsidR="001A5AF2">
        <w:rPr>
          <w:rFonts w:ascii="Open Sans" w:hAnsi="Open Sans" w:cs="Open Sans"/>
          <w:color w:val="222222"/>
        </w:rPr>
        <w:t>triennio 2019-2021.</w:t>
      </w:r>
      <w:r w:rsidR="00811BD7">
        <w:rPr>
          <w:rFonts w:ascii="Open Sans" w:hAnsi="Open Sans" w:cs="Open Sans"/>
          <w:color w:val="222222"/>
        </w:rPr>
        <w:t xml:space="preserve"> Tra i </w:t>
      </w:r>
      <w:r w:rsidR="00CF23FE">
        <w:rPr>
          <w:rFonts w:ascii="Open Sans" w:hAnsi="Open Sans" w:cs="Open Sans"/>
          <w:color w:val="222222"/>
        </w:rPr>
        <w:t xml:space="preserve">partner di progetto, promotori e sottoscrittori del Contratto di Fiume </w:t>
      </w:r>
      <w:r w:rsidR="001330B4">
        <w:rPr>
          <w:rFonts w:ascii="Open Sans" w:hAnsi="Open Sans" w:cs="Open Sans"/>
          <w:color w:val="222222"/>
        </w:rPr>
        <w:t>Frigido</w:t>
      </w:r>
      <w:r w:rsidR="00D978DA">
        <w:rPr>
          <w:rFonts w:ascii="Open Sans" w:hAnsi="Open Sans" w:cs="Open Sans"/>
          <w:color w:val="222222"/>
        </w:rPr>
        <w:t xml:space="preserve"> si evidenziano </w:t>
      </w:r>
      <w:r w:rsidR="001330B4">
        <w:rPr>
          <w:rFonts w:ascii="Open Sans" w:hAnsi="Open Sans" w:cs="Open Sans"/>
          <w:color w:val="222222"/>
        </w:rPr>
        <w:t xml:space="preserve">il Consorzio 1 Toscana Nord e il Parco regionale Alpi Apuane. </w:t>
      </w:r>
    </w:p>
    <w:p w:rsidR="00D2007C" w:rsidRDefault="00D2007C" w:rsidP="00D2007C">
      <w:pPr>
        <w:jc w:val="both"/>
        <w:rPr>
          <w:rFonts w:ascii="Open Sans" w:hAnsi="Open Sans" w:cs="Open Sans"/>
          <w:color w:val="222222"/>
        </w:rPr>
      </w:pPr>
    </w:p>
    <w:p w:rsidR="00BD671A" w:rsidRDefault="00D2007C" w:rsidP="000467F1">
      <w:pPr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Per ulteriori chia</w:t>
      </w:r>
      <w:r w:rsidR="00DE1180">
        <w:rPr>
          <w:rFonts w:ascii="Open Sans" w:hAnsi="Open Sans" w:cs="Open Sans"/>
          <w:color w:val="222222"/>
        </w:rPr>
        <w:t>rimenti è possibile scrivere ai seguenti</w:t>
      </w:r>
      <w:r w:rsidR="000467F1">
        <w:rPr>
          <w:rFonts w:ascii="Open Sans" w:hAnsi="Open Sans" w:cs="Open Sans"/>
          <w:color w:val="222222"/>
        </w:rPr>
        <w:t xml:space="preserve"> indirizz</w:t>
      </w:r>
      <w:r w:rsidR="00DE1180">
        <w:rPr>
          <w:rFonts w:ascii="Open Sans" w:hAnsi="Open Sans" w:cs="Open Sans"/>
          <w:color w:val="222222"/>
        </w:rPr>
        <w:t>i</w:t>
      </w:r>
      <w:r w:rsidR="000467F1">
        <w:rPr>
          <w:rFonts w:ascii="Open Sans" w:hAnsi="Open Sans" w:cs="Open Sans"/>
          <w:color w:val="222222"/>
        </w:rPr>
        <w:t xml:space="preserve"> e-mail: </w:t>
      </w:r>
      <w:hyperlink r:id="rId8" w:history="1">
        <w:r w:rsidR="000467F1" w:rsidRPr="002A6F2A">
          <w:rPr>
            <w:rStyle w:val="Collegamentoipertestuale"/>
            <w:rFonts w:ascii="Open Sans" w:hAnsi="Open Sans" w:cs="Open Sans"/>
          </w:rPr>
          <w:t>politiche.comunitarie@comune.massa.ms.it</w:t>
        </w:r>
      </w:hyperlink>
      <w:r w:rsidR="000467F1">
        <w:rPr>
          <w:rFonts w:ascii="Open Sans" w:hAnsi="Open Sans" w:cs="Open Sans"/>
          <w:color w:val="222222"/>
        </w:rPr>
        <w:t xml:space="preserve"> </w:t>
      </w:r>
    </w:p>
    <w:p w:rsidR="00BD671A" w:rsidRDefault="00DE1180" w:rsidP="00DE1180">
      <w:pPr>
        <w:jc w:val="both"/>
      </w:pPr>
      <w:hyperlink r:id="rId9" w:history="1">
        <w:r w:rsidRPr="00AB0169">
          <w:rPr>
            <w:rStyle w:val="Collegamentoipertestuale"/>
            <w:rFonts w:ascii="Open Sans" w:hAnsi="Open Sans" w:cs="Open Sans"/>
          </w:rPr>
          <w:t>comunitainterattive@gmail.com</w:t>
        </w:r>
      </w:hyperlink>
      <w:r>
        <w:rPr>
          <w:rFonts w:ascii="Open Sans" w:hAnsi="Open Sans" w:cs="Open Sans"/>
          <w:color w:val="222222"/>
        </w:rPr>
        <w:t xml:space="preserve"> </w:t>
      </w:r>
    </w:p>
    <w:sectPr w:rsidR="00BD671A" w:rsidSect="00691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5F6"/>
    <w:multiLevelType w:val="multilevel"/>
    <w:tmpl w:val="326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F29F0"/>
    <w:multiLevelType w:val="multilevel"/>
    <w:tmpl w:val="13FE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2A88"/>
    <w:multiLevelType w:val="hybridMultilevel"/>
    <w:tmpl w:val="2F2AB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55D"/>
    <w:rsid w:val="000156D1"/>
    <w:rsid w:val="000454AF"/>
    <w:rsid w:val="000467F1"/>
    <w:rsid w:val="00053C97"/>
    <w:rsid w:val="00057DF4"/>
    <w:rsid w:val="0009400E"/>
    <w:rsid w:val="000A1691"/>
    <w:rsid w:val="000D2A6F"/>
    <w:rsid w:val="000E0C36"/>
    <w:rsid w:val="00113D97"/>
    <w:rsid w:val="001330B4"/>
    <w:rsid w:val="00146C2E"/>
    <w:rsid w:val="00162496"/>
    <w:rsid w:val="0016300A"/>
    <w:rsid w:val="00163E33"/>
    <w:rsid w:val="001808F7"/>
    <w:rsid w:val="001849AB"/>
    <w:rsid w:val="00190FC3"/>
    <w:rsid w:val="00195D05"/>
    <w:rsid w:val="001A5AF2"/>
    <w:rsid w:val="001A6F6E"/>
    <w:rsid w:val="001F65EB"/>
    <w:rsid w:val="00214236"/>
    <w:rsid w:val="002204B5"/>
    <w:rsid w:val="00221C30"/>
    <w:rsid w:val="002829D4"/>
    <w:rsid w:val="00292DFF"/>
    <w:rsid w:val="002B3421"/>
    <w:rsid w:val="002C0CB0"/>
    <w:rsid w:val="002C53D9"/>
    <w:rsid w:val="00310A86"/>
    <w:rsid w:val="00332682"/>
    <w:rsid w:val="0035059E"/>
    <w:rsid w:val="00384439"/>
    <w:rsid w:val="00402E05"/>
    <w:rsid w:val="00417CB1"/>
    <w:rsid w:val="0043449C"/>
    <w:rsid w:val="00435C89"/>
    <w:rsid w:val="00447532"/>
    <w:rsid w:val="004477FA"/>
    <w:rsid w:val="00450720"/>
    <w:rsid w:val="00456036"/>
    <w:rsid w:val="0047160C"/>
    <w:rsid w:val="00471B8C"/>
    <w:rsid w:val="00482935"/>
    <w:rsid w:val="0049632D"/>
    <w:rsid w:val="004B3673"/>
    <w:rsid w:val="00513888"/>
    <w:rsid w:val="00526BD6"/>
    <w:rsid w:val="00551C78"/>
    <w:rsid w:val="00581C34"/>
    <w:rsid w:val="00582D90"/>
    <w:rsid w:val="005A6812"/>
    <w:rsid w:val="005B2E9B"/>
    <w:rsid w:val="005D0AED"/>
    <w:rsid w:val="005E7C3C"/>
    <w:rsid w:val="00600DB3"/>
    <w:rsid w:val="00614305"/>
    <w:rsid w:val="00621FE0"/>
    <w:rsid w:val="00660B19"/>
    <w:rsid w:val="00686EA6"/>
    <w:rsid w:val="00690821"/>
    <w:rsid w:val="00691407"/>
    <w:rsid w:val="006960FC"/>
    <w:rsid w:val="006C07E8"/>
    <w:rsid w:val="006F541F"/>
    <w:rsid w:val="006F61FE"/>
    <w:rsid w:val="00725887"/>
    <w:rsid w:val="007278D5"/>
    <w:rsid w:val="00730DF6"/>
    <w:rsid w:val="00732B95"/>
    <w:rsid w:val="00733507"/>
    <w:rsid w:val="007758EE"/>
    <w:rsid w:val="007936CE"/>
    <w:rsid w:val="007A78CB"/>
    <w:rsid w:val="007B7574"/>
    <w:rsid w:val="007D5580"/>
    <w:rsid w:val="00811BD7"/>
    <w:rsid w:val="00842584"/>
    <w:rsid w:val="008826A9"/>
    <w:rsid w:val="008B5374"/>
    <w:rsid w:val="008D2BAC"/>
    <w:rsid w:val="008D4021"/>
    <w:rsid w:val="008F6448"/>
    <w:rsid w:val="00901777"/>
    <w:rsid w:val="009062DF"/>
    <w:rsid w:val="009155A7"/>
    <w:rsid w:val="009534B1"/>
    <w:rsid w:val="00972539"/>
    <w:rsid w:val="009D0C3B"/>
    <w:rsid w:val="009D50BE"/>
    <w:rsid w:val="00A8177B"/>
    <w:rsid w:val="00AD6BAB"/>
    <w:rsid w:val="00AF4614"/>
    <w:rsid w:val="00B16289"/>
    <w:rsid w:val="00B3311D"/>
    <w:rsid w:val="00B46ABF"/>
    <w:rsid w:val="00B550C2"/>
    <w:rsid w:val="00B61213"/>
    <w:rsid w:val="00B75D80"/>
    <w:rsid w:val="00B90958"/>
    <w:rsid w:val="00BA1E7E"/>
    <w:rsid w:val="00BD671A"/>
    <w:rsid w:val="00BE1B52"/>
    <w:rsid w:val="00C269A0"/>
    <w:rsid w:val="00C51DFC"/>
    <w:rsid w:val="00C8755D"/>
    <w:rsid w:val="00C9620A"/>
    <w:rsid w:val="00CA167C"/>
    <w:rsid w:val="00CF23FE"/>
    <w:rsid w:val="00D01975"/>
    <w:rsid w:val="00D2007C"/>
    <w:rsid w:val="00D409D1"/>
    <w:rsid w:val="00D41064"/>
    <w:rsid w:val="00D515B8"/>
    <w:rsid w:val="00D535D0"/>
    <w:rsid w:val="00D70D65"/>
    <w:rsid w:val="00D978DA"/>
    <w:rsid w:val="00DE1180"/>
    <w:rsid w:val="00E03A47"/>
    <w:rsid w:val="00E16463"/>
    <w:rsid w:val="00E575FA"/>
    <w:rsid w:val="00E62949"/>
    <w:rsid w:val="00E679EC"/>
    <w:rsid w:val="00E92544"/>
    <w:rsid w:val="00E97F0D"/>
    <w:rsid w:val="00ED2E21"/>
    <w:rsid w:val="00EF579F"/>
    <w:rsid w:val="00F45611"/>
    <w:rsid w:val="00FD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07"/>
  </w:style>
  <w:style w:type="paragraph" w:styleId="Titolo1">
    <w:name w:val="heading 1"/>
    <w:basedOn w:val="Normale"/>
    <w:link w:val="Titolo1Carattere"/>
    <w:uiPriority w:val="9"/>
    <w:qFormat/>
    <w:rsid w:val="00C875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5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75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5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D671A"/>
  </w:style>
  <w:style w:type="character" w:customStyle="1" w:styleId="il">
    <w:name w:val="il"/>
    <w:basedOn w:val="Carpredefinitoparagrafo"/>
    <w:rsid w:val="00BD671A"/>
  </w:style>
  <w:style w:type="paragraph" w:styleId="Paragrafoelenco">
    <w:name w:val="List Paragraph"/>
    <w:basedOn w:val="Normale"/>
    <w:uiPriority w:val="34"/>
    <w:qFormat/>
    <w:rsid w:val="00732B9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204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.comunitarie@comune.massa.m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mass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ssa.ms.it/pagina/verso-un-contratto-di-fiume-il-frigi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tecipa.toscana.it/web/contratto-di-fiume-per-il-frigi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itainterattiv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Ricottone</dc:creator>
  <cp:keywords/>
  <dc:description/>
  <cp:lastModifiedBy>Massimo.Bonati</cp:lastModifiedBy>
  <cp:revision>113</cp:revision>
  <dcterms:created xsi:type="dcterms:W3CDTF">2022-04-05T01:19:00Z</dcterms:created>
  <dcterms:modified xsi:type="dcterms:W3CDTF">2022-04-19T13:52:00Z</dcterms:modified>
</cp:coreProperties>
</file>